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D4" w:rsidRDefault="004859D4" w:rsidP="004D3A7E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859D4">
        <w:rPr>
          <w:b/>
          <w:sz w:val="28"/>
          <w:szCs w:val="28"/>
          <w:u w:val="single"/>
        </w:rPr>
        <w:t>SAMPLE BALLOT</w:t>
      </w:r>
    </w:p>
    <w:p w:rsidR="004859D4" w:rsidRPr="004859D4" w:rsidRDefault="004859D4" w:rsidP="004D3A7E">
      <w:pPr>
        <w:pStyle w:val="NoSpacing"/>
        <w:jc w:val="center"/>
        <w:rPr>
          <w:b/>
          <w:sz w:val="28"/>
          <w:szCs w:val="28"/>
          <w:u w:val="single"/>
        </w:rPr>
      </w:pPr>
    </w:p>
    <w:p w:rsidR="004859D4" w:rsidRDefault="004859D4" w:rsidP="004D3A7E">
      <w:pPr>
        <w:pStyle w:val="NoSpacing"/>
        <w:jc w:val="center"/>
        <w:rPr>
          <w:b/>
          <w:sz w:val="28"/>
          <w:szCs w:val="28"/>
        </w:rPr>
      </w:pPr>
    </w:p>
    <w:p w:rsidR="00CC5A1E" w:rsidRDefault="004D3A7E" w:rsidP="004D3A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ILLINOIS ARCHERY ASSOCIATION</w:t>
      </w:r>
    </w:p>
    <w:p w:rsidR="004D3A7E" w:rsidRDefault="004D3A7E" w:rsidP="004D3A7E">
      <w:pPr>
        <w:pStyle w:val="NoSpacing"/>
        <w:jc w:val="center"/>
        <w:rPr>
          <w:b/>
          <w:sz w:val="28"/>
          <w:szCs w:val="28"/>
        </w:rPr>
      </w:pPr>
    </w:p>
    <w:p w:rsidR="004D3A7E" w:rsidRDefault="004D3A7E" w:rsidP="004D3A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PROPOSED CONSTITUTION CHANGE</w:t>
      </w:r>
    </w:p>
    <w:p w:rsidR="004D3A7E" w:rsidRDefault="004D3A7E" w:rsidP="004D3A7E">
      <w:pPr>
        <w:pStyle w:val="NoSpacing"/>
        <w:jc w:val="center"/>
        <w:rPr>
          <w:b/>
          <w:sz w:val="28"/>
          <w:szCs w:val="28"/>
        </w:rPr>
      </w:pPr>
    </w:p>
    <w:p w:rsidR="004D3A7E" w:rsidRDefault="004D3A7E" w:rsidP="004D3A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OFFICIAL BALLOT</w:t>
      </w:r>
    </w:p>
    <w:p w:rsidR="004D3A7E" w:rsidRDefault="004D3A7E" w:rsidP="004D3A7E">
      <w:pPr>
        <w:pStyle w:val="NoSpacing"/>
        <w:jc w:val="center"/>
        <w:rPr>
          <w:b/>
          <w:sz w:val="28"/>
          <w:szCs w:val="28"/>
        </w:rPr>
      </w:pPr>
    </w:p>
    <w:p w:rsidR="004D3A7E" w:rsidRDefault="004D3A7E" w:rsidP="004D3A7E">
      <w:pPr>
        <w:pStyle w:val="NoSpacing"/>
        <w:jc w:val="center"/>
        <w:rPr>
          <w:sz w:val="28"/>
          <w:szCs w:val="28"/>
        </w:rPr>
      </w:pPr>
    </w:p>
    <w:p w:rsidR="004D3A7E" w:rsidRDefault="004D3A7E" w:rsidP="004D3A7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Change article VI number 7 to read:</w:t>
      </w:r>
    </w:p>
    <w:p w:rsidR="004D3A7E" w:rsidRDefault="004D3A7E" w:rsidP="004D3A7E">
      <w:pPr>
        <w:pStyle w:val="NoSpacing"/>
        <w:jc w:val="center"/>
        <w:rPr>
          <w:sz w:val="28"/>
          <w:szCs w:val="28"/>
        </w:rPr>
      </w:pPr>
    </w:p>
    <w:p w:rsidR="004D3A7E" w:rsidRDefault="004D3A7E" w:rsidP="004D3A7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7. Five board members must be present to constitute a quorum.</w:t>
      </w:r>
    </w:p>
    <w:p w:rsidR="004D3A7E" w:rsidRDefault="004D3A7E" w:rsidP="004D3A7E">
      <w:pPr>
        <w:pStyle w:val="NoSpacing"/>
        <w:jc w:val="center"/>
        <w:rPr>
          <w:sz w:val="28"/>
          <w:szCs w:val="28"/>
        </w:rPr>
      </w:pPr>
    </w:p>
    <w:p w:rsidR="004D3A7E" w:rsidRDefault="004D3A7E" w:rsidP="004D3A7E">
      <w:pPr>
        <w:pStyle w:val="NoSpacing"/>
        <w:rPr>
          <w:sz w:val="28"/>
          <w:szCs w:val="28"/>
        </w:rPr>
      </w:pPr>
    </w:p>
    <w:p w:rsidR="004D3A7E" w:rsidRDefault="004D3A7E" w:rsidP="004D3A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ACCEPT THE CONSTITUTION CHANGE:</w:t>
      </w:r>
    </w:p>
    <w:p w:rsidR="004D3A7E" w:rsidRDefault="004D3A7E" w:rsidP="004D3A7E">
      <w:pPr>
        <w:pStyle w:val="NoSpacing"/>
        <w:rPr>
          <w:sz w:val="28"/>
          <w:szCs w:val="28"/>
        </w:rPr>
      </w:pPr>
    </w:p>
    <w:p w:rsidR="004D3A7E" w:rsidRDefault="004D3A7E" w:rsidP="004D3A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YES____________</w:t>
      </w:r>
    </w:p>
    <w:p w:rsidR="004D3A7E" w:rsidRDefault="004D3A7E" w:rsidP="004D3A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3A7E" w:rsidRDefault="004D3A7E" w:rsidP="004D3A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NO_____________</w:t>
      </w:r>
    </w:p>
    <w:p w:rsidR="004D3A7E" w:rsidRDefault="004D3A7E" w:rsidP="004D3A7E">
      <w:pPr>
        <w:pStyle w:val="NoSpacing"/>
        <w:rPr>
          <w:sz w:val="28"/>
          <w:szCs w:val="28"/>
        </w:rPr>
      </w:pPr>
    </w:p>
    <w:p w:rsidR="004D3A7E" w:rsidRDefault="004D3A7E" w:rsidP="004D3A7E">
      <w:pPr>
        <w:pStyle w:val="NoSpacing"/>
        <w:rPr>
          <w:sz w:val="28"/>
          <w:szCs w:val="28"/>
        </w:rPr>
      </w:pPr>
    </w:p>
    <w:p w:rsidR="004D3A7E" w:rsidRDefault="004D3A7E" w:rsidP="004D3A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DEADLINE FOR E-MAILING THE BALLOT JUNE 1, 2013</w:t>
      </w:r>
    </w:p>
    <w:p w:rsidR="004D3A7E" w:rsidRDefault="004D3A7E" w:rsidP="004D3A7E">
      <w:pPr>
        <w:pStyle w:val="NoSpacing"/>
        <w:rPr>
          <w:sz w:val="28"/>
          <w:szCs w:val="28"/>
        </w:rPr>
      </w:pPr>
    </w:p>
    <w:p w:rsidR="004D3A7E" w:rsidRDefault="004859D4" w:rsidP="004859D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ILLINOIS ARCHERY ASSOCIATION</w:t>
      </w:r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R.R. # 3, BOX 219</w:t>
      </w:r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ROODHOUSE, ILLINOIS  62082</w:t>
      </w:r>
    </w:p>
    <w:p w:rsidR="004859D4" w:rsidRDefault="00C23972" w:rsidP="004859D4">
      <w:pPr>
        <w:pStyle w:val="NoSpacing"/>
        <w:jc w:val="center"/>
        <w:rPr>
          <w:sz w:val="28"/>
          <w:szCs w:val="28"/>
        </w:rPr>
      </w:pPr>
      <w:hyperlink r:id="rId4" w:history="1">
        <w:r w:rsidR="004859D4" w:rsidRPr="000C7D89">
          <w:rPr>
            <w:rStyle w:val="Hyperlink"/>
            <w:sz w:val="28"/>
            <w:szCs w:val="28"/>
          </w:rPr>
          <w:t>iaadixie@irtc.net</w:t>
        </w:r>
      </w:hyperlink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</w:p>
    <w:p w:rsidR="004859D4" w:rsidRDefault="004859D4" w:rsidP="004859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official ballot will be in the May bulletin and must be received by June 1, 2013</w:t>
      </w:r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</w:p>
    <w:p w:rsidR="004859D4" w:rsidRDefault="004859D4" w:rsidP="004859D4">
      <w:pPr>
        <w:pStyle w:val="NoSpacing"/>
        <w:jc w:val="center"/>
        <w:rPr>
          <w:sz w:val="28"/>
          <w:szCs w:val="28"/>
        </w:rPr>
      </w:pPr>
    </w:p>
    <w:p w:rsidR="004D3A7E" w:rsidRPr="004D3A7E" w:rsidRDefault="004D3A7E" w:rsidP="004D3A7E">
      <w:pPr>
        <w:pStyle w:val="NoSpacing"/>
        <w:rPr>
          <w:sz w:val="28"/>
          <w:szCs w:val="28"/>
        </w:rPr>
      </w:pPr>
    </w:p>
    <w:sectPr w:rsidR="004D3A7E" w:rsidRPr="004D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E"/>
    <w:rsid w:val="004859D4"/>
    <w:rsid w:val="004D3A7E"/>
    <w:rsid w:val="00C23972"/>
    <w:rsid w:val="00C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A337A-31C6-4FE5-8F7A-E77DC21D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5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adixie@irt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I.A.A.</dc:creator>
  <cp:lastModifiedBy>David Woods</cp:lastModifiedBy>
  <cp:revision>2</cp:revision>
  <cp:lastPrinted>2013-04-17T12:01:00Z</cp:lastPrinted>
  <dcterms:created xsi:type="dcterms:W3CDTF">2013-04-17T12:03:00Z</dcterms:created>
  <dcterms:modified xsi:type="dcterms:W3CDTF">2013-04-17T12:03:00Z</dcterms:modified>
</cp:coreProperties>
</file>